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39" w:rsidRPr="00B263F9" w:rsidRDefault="007B1139" w:rsidP="007B113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B263F9">
        <w:rPr>
          <w:rStyle w:val="FontStyle16"/>
          <w:b/>
        </w:rPr>
        <w:t>АВТОНОМНАЯ НЕКОММЕРЧЕСКАЯ ОРГАНИЗАЦИЯ</w:t>
      </w:r>
    </w:p>
    <w:p w:rsidR="007B1139" w:rsidRPr="00B263F9" w:rsidRDefault="007B1139" w:rsidP="007B113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B263F9">
        <w:rPr>
          <w:rStyle w:val="FontStyle16"/>
          <w:b/>
        </w:rPr>
        <w:t>ДОПОЛНИТЕЛЬНОГО ПРОФЕССИОНАЛЬНОГО ОБРАЗОВАНИЯ</w:t>
      </w:r>
    </w:p>
    <w:p w:rsidR="007B1139" w:rsidRPr="00B263F9" w:rsidRDefault="007B1139" w:rsidP="007B1139">
      <w:pPr>
        <w:pStyle w:val="Style3"/>
        <w:widowControl/>
        <w:tabs>
          <w:tab w:val="left" w:pos="2340"/>
        </w:tabs>
        <w:spacing w:before="19"/>
        <w:ind w:left="840"/>
        <w:jc w:val="center"/>
        <w:rPr>
          <w:rStyle w:val="FontStyle17"/>
        </w:rPr>
      </w:pPr>
      <w:r w:rsidRPr="00B263F9">
        <w:rPr>
          <w:rStyle w:val="FontStyle16"/>
          <w:b/>
        </w:rPr>
        <w:t>«ЦЕНТРАЛЬНЫЙ МНОГОПРОФИЛЬНЫЙ ИНСТИТУТ»</w:t>
      </w:r>
    </w:p>
    <w:p w:rsidR="007B1139" w:rsidRPr="00B263F9" w:rsidRDefault="008B3F47" w:rsidP="007B1139">
      <w:pPr>
        <w:pStyle w:val="Style4"/>
        <w:widowControl/>
        <w:spacing w:line="240" w:lineRule="exact"/>
        <w:ind w:left="5035" w:right="998"/>
        <w:rPr>
          <w:b/>
        </w:rPr>
      </w:pPr>
      <w:r>
        <w:rPr>
          <w:b/>
        </w:rPr>
        <w:t xml:space="preserve"> </w:t>
      </w:r>
      <w:r w:rsidR="007B1139" w:rsidRPr="00B263F9">
        <w:rPr>
          <w:b/>
        </w:rPr>
        <w:t xml:space="preserve">                               </w:t>
      </w:r>
    </w:p>
    <w:p w:rsidR="007B1139" w:rsidRPr="00B263F9" w:rsidRDefault="008B3F47" w:rsidP="009C18C5">
      <w:pPr>
        <w:pStyle w:val="Style4"/>
        <w:widowControl/>
        <w:spacing w:line="240" w:lineRule="exact"/>
        <w:ind w:left="5035" w:right="998"/>
      </w:pPr>
      <w:r>
        <w:t xml:space="preserve">                                                                 </w:t>
      </w:r>
    </w:p>
    <w:p w:rsidR="009C18C5" w:rsidRDefault="009C18C5" w:rsidP="009C18C5">
      <w:pPr>
        <w:pStyle w:val="Style4"/>
        <w:widowControl/>
        <w:spacing w:line="240" w:lineRule="exact"/>
        <w:ind w:left="5035" w:right="998"/>
        <w:jc w:val="right"/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CC23B6">
        <w:t>УТВЕРЖДАЮ</w:t>
      </w:r>
    </w:p>
    <w:p w:rsidR="009C18C5" w:rsidRPr="00CC23B6" w:rsidRDefault="009C18C5" w:rsidP="009C18C5">
      <w:pPr>
        <w:pStyle w:val="Style4"/>
        <w:widowControl/>
        <w:spacing w:line="240" w:lineRule="exact"/>
        <w:ind w:left="5035" w:right="998"/>
        <w:jc w:val="right"/>
      </w:pPr>
      <w:r>
        <w:t>Ректор</w:t>
      </w:r>
      <w:r w:rsidRPr="00CC23B6">
        <w:t xml:space="preserve"> АНО</w:t>
      </w:r>
      <w:r>
        <w:t xml:space="preserve"> ДПО «ЦМИ</w:t>
      </w:r>
      <w:r w:rsidRPr="00CC23B6">
        <w:t>»</w:t>
      </w:r>
    </w:p>
    <w:p w:rsidR="009C18C5" w:rsidRPr="00CC23B6" w:rsidRDefault="009C18C5" w:rsidP="009C18C5">
      <w:pPr>
        <w:pStyle w:val="Style4"/>
        <w:widowControl/>
        <w:spacing w:line="240" w:lineRule="exact"/>
        <w:ind w:left="5035" w:right="998"/>
        <w:jc w:val="right"/>
      </w:pPr>
      <w:r>
        <w:t>А.Х</w:t>
      </w:r>
      <w:r w:rsidRPr="00CC23B6">
        <w:t xml:space="preserve">. </w:t>
      </w:r>
      <w:r>
        <w:t>Тамбиев</w:t>
      </w:r>
    </w:p>
    <w:p w:rsidR="009C18C5" w:rsidRPr="00CC23B6" w:rsidRDefault="009C18C5" w:rsidP="009C18C5">
      <w:pPr>
        <w:pStyle w:val="Style4"/>
        <w:widowControl/>
        <w:spacing w:line="240" w:lineRule="exact"/>
        <w:ind w:left="5035" w:right="998"/>
        <w:jc w:val="right"/>
      </w:pPr>
    </w:p>
    <w:p w:rsidR="009C18C5" w:rsidRDefault="009C18C5" w:rsidP="009C18C5">
      <w:pPr>
        <w:pStyle w:val="Style4"/>
        <w:widowControl/>
        <w:spacing w:line="240" w:lineRule="exact"/>
        <w:ind w:left="5035" w:right="998"/>
        <w:jc w:val="right"/>
      </w:pPr>
      <w:r w:rsidRPr="00CC23B6">
        <w:rPr>
          <w:u w:val="single"/>
        </w:rPr>
        <w:t>«____»</w:t>
      </w:r>
      <w:r w:rsidRPr="00CC23B6">
        <w:t xml:space="preserve"> </w:t>
      </w:r>
      <w:r w:rsidRPr="00CC23B6">
        <w:rPr>
          <w:u w:val="single"/>
        </w:rPr>
        <w:t>_________</w:t>
      </w:r>
      <w:r>
        <w:t>2021</w:t>
      </w:r>
      <w:r w:rsidRPr="00CC23B6">
        <w:t xml:space="preserve"> г.</w:t>
      </w:r>
    </w:p>
    <w:p w:rsidR="007B1139" w:rsidRPr="00B263F9" w:rsidRDefault="007B1139" w:rsidP="007B1139">
      <w:pPr>
        <w:jc w:val="both"/>
        <w:rPr>
          <w:b/>
          <w:sz w:val="24"/>
          <w:szCs w:val="24"/>
        </w:rPr>
      </w:pPr>
    </w:p>
    <w:p w:rsidR="007B1139" w:rsidRPr="00B263F9" w:rsidRDefault="007B1139" w:rsidP="007B1139">
      <w:pPr>
        <w:jc w:val="center"/>
        <w:rPr>
          <w:sz w:val="24"/>
          <w:szCs w:val="24"/>
        </w:rPr>
      </w:pPr>
      <w:r w:rsidRPr="00B263F9">
        <w:rPr>
          <w:b/>
          <w:sz w:val="24"/>
          <w:szCs w:val="24"/>
        </w:rPr>
        <w:t>УЧЕБНЫЙ ПЛАН</w:t>
      </w:r>
    </w:p>
    <w:p w:rsidR="007B1139" w:rsidRPr="00B263F9" w:rsidRDefault="007B1139" w:rsidP="007B1139">
      <w:pPr>
        <w:jc w:val="center"/>
        <w:rPr>
          <w:b/>
          <w:sz w:val="24"/>
          <w:szCs w:val="24"/>
        </w:rPr>
      </w:pPr>
      <w:r w:rsidRPr="00B263F9">
        <w:rPr>
          <w:b/>
          <w:sz w:val="24"/>
          <w:szCs w:val="24"/>
        </w:rPr>
        <w:t xml:space="preserve">цикла профессиональной переподготовки </w:t>
      </w:r>
    </w:p>
    <w:p w:rsidR="007B1139" w:rsidRPr="00B263F9" w:rsidRDefault="007B1139" w:rsidP="007B1139">
      <w:pPr>
        <w:jc w:val="center"/>
        <w:rPr>
          <w:b/>
          <w:bCs/>
          <w:sz w:val="24"/>
          <w:szCs w:val="24"/>
        </w:rPr>
      </w:pPr>
      <w:r w:rsidRPr="00B263F9">
        <w:rPr>
          <w:b/>
          <w:bCs/>
          <w:sz w:val="24"/>
          <w:szCs w:val="24"/>
        </w:rPr>
        <w:t>«Современные органолептические (сенсорные) методы исследованияпродовольственного и непродовольственного</w:t>
      </w:r>
      <w:r w:rsidRPr="00B263F9">
        <w:rPr>
          <w:b/>
          <w:bCs/>
          <w:sz w:val="24"/>
          <w:szCs w:val="24"/>
        </w:rPr>
        <w:br/>
        <w:t>сырья, пищевых продуктов, воды природной и питьевой»</w:t>
      </w:r>
    </w:p>
    <w:p w:rsidR="007B1139" w:rsidRPr="00B263F9" w:rsidRDefault="007B1139" w:rsidP="009C18C5">
      <w:pPr>
        <w:rPr>
          <w:sz w:val="24"/>
          <w:szCs w:val="24"/>
        </w:rPr>
      </w:pPr>
      <w:r w:rsidRPr="00B263F9">
        <w:rPr>
          <w:sz w:val="24"/>
          <w:szCs w:val="24"/>
        </w:rPr>
        <w:t xml:space="preserve"> </w:t>
      </w:r>
      <w:r w:rsidRPr="00B263F9">
        <w:rPr>
          <w:b/>
          <w:bCs/>
          <w:sz w:val="24"/>
          <w:szCs w:val="24"/>
        </w:rPr>
        <w:t xml:space="preserve">Цель: </w:t>
      </w:r>
      <w:r w:rsidRPr="00B263F9">
        <w:rPr>
          <w:sz w:val="24"/>
          <w:szCs w:val="24"/>
        </w:rPr>
        <w:t>получение компетенции, необходимой для выполнения нового вида профессиональнойдеятельности, приобретение новой квалификации.</w:t>
      </w:r>
    </w:p>
    <w:p w:rsidR="007B1139" w:rsidRPr="00B263F9" w:rsidRDefault="007B1139" w:rsidP="009C18C5">
      <w:pPr>
        <w:rPr>
          <w:sz w:val="24"/>
          <w:szCs w:val="24"/>
        </w:rPr>
      </w:pPr>
      <w:r w:rsidRPr="00B263F9">
        <w:rPr>
          <w:b/>
          <w:bCs/>
          <w:sz w:val="24"/>
          <w:szCs w:val="24"/>
        </w:rPr>
        <w:t xml:space="preserve">Категория </w:t>
      </w:r>
      <w:r w:rsidRPr="00B263F9">
        <w:rPr>
          <w:sz w:val="24"/>
          <w:szCs w:val="24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7B1139" w:rsidRPr="00B263F9" w:rsidRDefault="007B1139" w:rsidP="007B1139">
      <w:pPr>
        <w:rPr>
          <w:b/>
          <w:bCs/>
          <w:sz w:val="24"/>
          <w:szCs w:val="24"/>
        </w:rPr>
      </w:pPr>
      <w:r w:rsidRPr="00B263F9">
        <w:rPr>
          <w:b/>
          <w:bCs/>
          <w:sz w:val="24"/>
          <w:szCs w:val="24"/>
        </w:rPr>
        <w:t>Продолжительность цикла:</w:t>
      </w:r>
      <w:r w:rsidRPr="00B263F9">
        <w:rPr>
          <w:sz w:val="24"/>
          <w:szCs w:val="24"/>
        </w:rPr>
        <w:t xml:space="preserve"> </w:t>
      </w:r>
      <w:r w:rsidR="00B263F9" w:rsidRPr="00B263F9">
        <w:rPr>
          <w:sz w:val="24"/>
          <w:szCs w:val="24"/>
        </w:rPr>
        <w:t>540</w:t>
      </w:r>
      <w:r w:rsidRPr="00B263F9">
        <w:rPr>
          <w:sz w:val="24"/>
          <w:szCs w:val="24"/>
        </w:rPr>
        <w:t xml:space="preserve">  час</w:t>
      </w:r>
      <w:r w:rsidR="00AF33A5">
        <w:rPr>
          <w:sz w:val="24"/>
          <w:szCs w:val="24"/>
        </w:rPr>
        <w:t>ов</w:t>
      </w:r>
    </w:p>
    <w:p w:rsidR="00CD704B" w:rsidRPr="00B263F9" w:rsidRDefault="007B1139" w:rsidP="00CD704B">
      <w:pPr>
        <w:rPr>
          <w:sz w:val="24"/>
          <w:szCs w:val="24"/>
        </w:rPr>
      </w:pPr>
      <w:r w:rsidRPr="00B263F9">
        <w:rPr>
          <w:b/>
          <w:bCs/>
          <w:sz w:val="24"/>
          <w:szCs w:val="24"/>
        </w:rPr>
        <w:t>Форма обучения</w:t>
      </w:r>
      <w:r w:rsidRPr="00B263F9">
        <w:rPr>
          <w:sz w:val="24"/>
          <w:szCs w:val="24"/>
        </w:rPr>
        <w:t>: очно-заочная, с применением дистанционных технологий</w:t>
      </w:r>
    </w:p>
    <w:p w:rsidR="00CD704B" w:rsidRPr="00B263F9" w:rsidRDefault="00CD704B" w:rsidP="00CD704B">
      <w:pPr>
        <w:rPr>
          <w:sz w:val="24"/>
          <w:szCs w:val="24"/>
        </w:rPr>
      </w:pPr>
    </w:p>
    <w:tbl>
      <w:tblPr>
        <w:tblpPr w:leftFromText="180" w:rightFromText="180" w:vertAnchor="text" w:horzAnchor="margin" w:tblpY="-13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18"/>
        <w:gridCol w:w="3846"/>
        <w:gridCol w:w="851"/>
        <w:gridCol w:w="851"/>
        <w:gridCol w:w="992"/>
        <w:gridCol w:w="1580"/>
      </w:tblGrid>
      <w:tr w:rsidR="007B1139" w:rsidRPr="00B263F9" w:rsidTr="009C18C5">
        <w:trPr>
          <w:trHeight w:val="243"/>
          <w:tblHeader/>
        </w:trPr>
        <w:tc>
          <w:tcPr>
            <w:tcW w:w="718" w:type="dxa"/>
            <w:vMerge w:val="restart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 xml:space="preserve">№ </w:t>
            </w:r>
          </w:p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46" w:type="dxa"/>
            <w:vMerge w:val="restart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Наименование</w:t>
            </w:r>
          </w:p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1139" w:rsidRPr="00B263F9" w:rsidRDefault="007B1139" w:rsidP="009C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Общее число часов по дисциплине</w:t>
            </w:r>
          </w:p>
        </w:tc>
        <w:tc>
          <w:tcPr>
            <w:tcW w:w="1843" w:type="dxa"/>
            <w:gridSpan w:val="2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vMerge w:val="restart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Форма</w:t>
            </w:r>
          </w:p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3F9">
              <w:rPr>
                <w:b/>
                <w:sz w:val="24"/>
                <w:szCs w:val="24"/>
              </w:rPr>
              <w:t>Контроля</w:t>
            </w:r>
          </w:p>
        </w:tc>
      </w:tr>
      <w:tr w:rsidR="007B1139" w:rsidRPr="00B263F9" w:rsidTr="009C18C5">
        <w:trPr>
          <w:trHeight w:val="1215"/>
          <w:tblHeader/>
        </w:trPr>
        <w:tc>
          <w:tcPr>
            <w:tcW w:w="718" w:type="dxa"/>
            <w:vMerge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6" w:type="dxa"/>
            <w:vMerge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B1139" w:rsidRPr="00B263F9" w:rsidRDefault="007B1139" w:rsidP="009C18C5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B1139" w:rsidRPr="00B263F9" w:rsidRDefault="007B1139" w:rsidP="009C18C5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B263F9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:rsidR="007B1139" w:rsidRPr="00B263F9" w:rsidRDefault="007B1139" w:rsidP="009C18C5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B263F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0" w:type="dxa"/>
            <w:vMerge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B1139" w:rsidRPr="00B263F9" w:rsidTr="009C18C5">
        <w:trPr>
          <w:trHeight w:val="863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rPr>
                <w:sz w:val="24"/>
                <w:szCs w:val="24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Основы нормативно-правовой документации в области современной оценки органолептических показателей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263F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1070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Применение ГОСТ Р ИСО/МЭК 17025 в лабораториях, применяющих органолептический анализ в соответствии с ГОСТ Р 53701-2009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7B1139" w:rsidRPr="00B263F9" w:rsidRDefault="009C18C5" w:rsidP="009C18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92F98" w:rsidRPr="00B263F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1082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Общие требования и руководящие указания по отбору, обучению и контролю испытателей в соответствии с ГОСТ Р ИСО 3972 и ГОСТ Р ИСО 5496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425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Обеспечение качества результатов органолептического анализа 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656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Психофизиологические основы и методы сенсорного анализа. Балловые шкалы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644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6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Компоненты и сенсорные свойства пищевых продуктов.</w:t>
            </w:r>
          </w:p>
          <w:p w:rsidR="007B1139" w:rsidRPr="00B263F9" w:rsidRDefault="007B1139" w:rsidP="009C18C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Обнаружение ядов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219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Отбор и обучение дегустаторов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1082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8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Оценка органолептических показателей продовольственного сырья, пищевых продуктов, безалкогольных и спиртных напитков, воды природной и питьевой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863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9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Оценка органолептических показателей пищевых жиров (растительных масел, маргарина, животного и кулинарного жиров)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863"/>
        </w:trPr>
        <w:tc>
          <w:tcPr>
            <w:tcW w:w="718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10</w:t>
            </w:r>
          </w:p>
        </w:tc>
        <w:tc>
          <w:tcPr>
            <w:tcW w:w="3846" w:type="dxa"/>
            <w:vAlign w:val="center"/>
          </w:tcPr>
          <w:p w:rsidR="007B1139" w:rsidRPr="00B263F9" w:rsidRDefault="007B1139" w:rsidP="009C18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63F9">
              <w:rPr>
                <w:rFonts w:eastAsiaTheme="minorHAnsi"/>
                <w:bCs/>
                <w:sz w:val="24"/>
                <w:szCs w:val="24"/>
                <w:lang w:eastAsia="en-US"/>
              </w:rPr>
              <w:t>Экспертиза непродовольственных товаров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color w:val="000000"/>
                <w:sz w:val="24"/>
                <w:szCs w:val="24"/>
              </w:rPr>
            </w:pPr>
            <w:r w:rsidRPr="00B263F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sz w:val="24"/>
                <w:szCs w:val="24"/>
              </w:rPr>
            </w:pPr>
            <w:r w:rsidRPr="00B263F9">
              <w:rPr>
                <w:sz w:val="24"/>
                <w:szCs w:val="24"/>
              </w:rPr>
              <w:t>Зачет</w:t>
            </w:r>
          </w:p>
        </w:tc>
      </w:tr>
      <w:tr w:rsidR="007B1139" w:rsidRPr="00B263F9" w:rsidTr="009C18C5">
        <w:trPr>
          <w:trHeight w:val="691"/>
        </w:trPr>
        <w:tc>
          <w:tcPr>
            <w:tcW w:w="4564" w:type="dxa"/>
            <w:gridSpan w:val="2"/>
            <w:vAlign w:val="center"/>
          </w:tcPr>
          <w:p w:rsidR="007B1139" w:rsidRPr="00B263F9" w:rsidRDefault="007B1139" w:rsidP="009C18C5">
            <w:pPr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Итоговая</w:t>
            </w:r>
          </w:p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аттестация</w:t>
            </w:r>
          </w:p>
        </w:tc>
      </w:tr>
      <w:tr w:rsidR="007B1139" w:rsidRPr="00B263F9" w:rsidTr="009C18C5">
        <w:trPr>
          <w:trHeight w:val="349"/>
        </w:trPr>
        <w:tc>
          <w:tcPr>
            <w:tcW w:w="4564" w:type="dxa"/>
            <w:gridSpan w:val="2"/>
            <w:vAlign w:val="center"/>
          </w:tcPr>
          <w:p w:rsidR="007B1139" w:rsidRPr="00B263F9" w:rsidRDefault="007B1139" w:rsidP="009C18C5">
            <w:pPr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center"/>
          </w:tcPr>
          <w:p w:rsidR="007B1139" w:rsidRPr="00B263F9" w:rsidRDefault="00492F98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992" w:type="dxa"/>
            <w:vAlign w:val="center"/>
          </w:tcPr>
          <w:p w:rsidR="007B1139" w:rsidRPr="00B263F9" w:rsidRDefault="00492F98" w:rsidP="009C18C5">
            <w:pPr>
              <w:jc w:val="center"/>
              <w:rPr>
                <w:b/>
                <w:sz w:val="24"/>
                <w:szCs w:val="24"/>
              </w:rPr>
            </w:pPr>
            <w:r w:rsidRPr="00B263F9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580" w:type="dxa"/>
            <w:vAlign w:val="center"/>
          </w:tcPr>
          <w:p w:rsidR="007B1139" w:rsidRPr="00B263F9" w:rsidRDefault="007B1139" w:rsidP="009C18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04B" w:rsidRPr="00B263F9" w:rsidRDefault="00CD704B" w:rsidP="00CD704B">
      <w:pPr>
        <w:rPr>
          <w:sz w:val="24"/>
          <w:szCs w:val="24"/>
        </w:rPr>
      </w:pPr>
    </w:p>
    <w:p w:rsidR="00B263F9" w:rsidRPr="00B263F9" w:rsidRDefault="00B263F9">
      <w:pPr>
        <w:rPr>
          <w:sz w:val="24"/>
          <w:szCs w:val="24"/>
        </w:rPr>
      </w:pPr>
    </w:p>
    <w:sectPr w:rsidR="00B263F9" w:rsidRPr="00B263F9" w:rsidSect="00D46A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AA" w:rsidRDefault="001805AA" w:rsidP="00CD704B">
      <w:r>
        <w:separator/>
      </w:r>
    </w:p>
  </w:endnote>
  <w:endnote w:type="continuationSeparator" w:id="1">
    <w:p w:rsidR="001805AA" w:rsidRDefault="001805AA" w:rsidP="00CD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37033"/>
    </w:sdtPr>
    <w:sdtContent>
      <w:p w:rsidR="00CD704B" w:rsidRDefault="009E2095">
        <w:pPr>
          <w:pStyle w:val="af"/>
          <w:jc w:val="center"/>
        </w:pPr>
        <w:r>
          <w:fldChar w:fldCharType="begin"/>
        </w:r>
        <w:r w:rsidR="00CD704B">
          <w:instrText>PAGE   \* MERGEFORMAT</w:instrText>
        </w:r>
        <w:r>
          <w:fldChar w:fldCharType="separate"/>
        </w:r>
        <w:r w:rsidR="00AF33A5">
          <w:rPr>
            <w:noProof/>
          </w:rPr>
          <w:t>1</w:t>
        </w:r>
        <w:r>
          <w:fldChar w:fldCharType="end"/>
        </w:r>
      </w:p>
    </w:sdtContent>
  </w:sdt>
  <w:p w:rsidR="00CD704B" w:rsidRDefault="00CD704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AA" w:rsidRDefault="001805AA" w:rsidP="00CD704B">
      <w:r>
        <w:separator/>
      </w:r>
    </w:p>
  </w:footnote>
  <w:footnote w:type="continuationSeparator" w:id="1">
    <w:p w:rsidR="001805AA" w:rsidRDefault="001805AA" w:rsidP="00CD7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04B"/>
    <w:rsid w:val="001805AA"/>
    <w:rsid w:val="00266C2A"/>
    <w:rsid w:val="00330404"/>
    <w:rsid w:val="004067E3"/>
    <w:rsid w:val="00492F98"/>
    <w:rsid w:val="004F2FCD"/>
    <w:rsid w:val="005F160C"/>
    <w:rsid w:val="006E65C1"/>
    <w:rsid w:val="007B1139"/>
    <w:rsid w:val="00823B29"/>
    <w:rsid w:val="008B3F47"/>
    <w:rsid w:val="0091654D"/>
    <w:rsid w:val="00972B42"/>
    <w:rsid w:val="009C18C5"/>
    <w:rsid w:val="009E2095"/>
    <w:rsid w:val="00A52DA0"/>
    <w:rsid w:val="00AF33A5"/>
    <w:rsid w:val="00B263F9"/>
    <w:rsid w:val="00BE5EA1"/>
    <w:rsid w:val="00CD704B"/>
    <w:rsid w:val="00D46A01"/>
    <w:rsid w:val="00E07DC5"/>
    <w:rsid w:val="00F31EC0"/>
    <w:rsid w:val="00FB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B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1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1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1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1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1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F160C"/>
    <w:pPr>
      <w:overflowPunct w:val="0"/>
      <w:autoSpaceDE w:val="0"/>
      <w:autoSpaceDN w:val="0"/>
      <w:adjustRightInd w:val="0"/>
      <w:textAlignment w:val="baseline"/>
    </w:pPr>
    <w:rPr>
      <w:rFonts w:ascii="SchoolDL" w:hAnsi="SchoolDL"/>
      <w:b/>
      <w:bCs/>
    </w:rPr>
  </w:style>
  <w:style w:type="paragraph" w:styleId="a4">
    <w:name w:val="Title"/>
    <w:basedOn w:val="a"/>
    <w:next w:val="a"/>
    <w:link w:val="a5"/>
    <w:uiPriority w:val="10"/>
    <w:qFormat/>
    <w:rsid w:val="005F160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1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F160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F160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F160C"/>
    <w:pPr>
      <w:overflowPunct w:val="0"/>
      <w:autoSpaceDE w:val="0"/>
      <w:autoSpaceDN w:val="0"/>
      <w:adjustRightInd w:val="0"/>
      <w:textAlignment w:val="baseline"/>
    </w:pPr>
    <w:rPr>
      <w:rFonts w:ascii="SchoolDL" w:hAnsi="SchoolDL"/>
      <w:sz w:val="24"/>
    </w:rPr>
  </w:style>
  <w:style w:type="paragraph" w:styleId="a9">
    <w:name w:val="List Paragraph"/>
    <w:basedOn w:val="a"/>
    <w:uiPriority w:val="34"/>
    <w:qFormat/>
    <w:rsid w:val="005F160C"/>
    <w:pPr>
      <w:overflowPunct w:val="0"/>
      <w:autoSpaceDE w:val="0"/>
      <w:autoSpaceDN w:val="0"/>
      <w:adjustRightInd w:val="0"/>
      <w:ind w:left="708"/>
      <w:textAlignment w:val="baseline"/>
    </w:pPr>
    <w:rPr>
      <w:rFonts w:ascii="SchoolDL" w:hAnsi="SchoolDL"/>
      <w:sz w:val="24"/>
    </w:rPr>
  </w:style>
  <w:style w:type="paragraph" w:styleId="21">
    <w:name w:val="Quote"/>
    <w:basedOn w:val="a"/>
    <w:next w:val="a"/>
    <w:link w:val="22"/>
    <w:uiPriority w:val="29"/>
    <w:qFormat/>
    <w:rsid w:val="005F160C"/>
    <w:pPr>
      <w:overflowPunct w:val="0"/>
      <w:autoSpaceDE w:val="0"/>
      <w:autoSpaceDN w:val="0"/>
      <w:adjustRightInd w:val="0"/>
      <w:textAlignment w:val="baseline"/>
    </w:pPr>
    <w:rPr>
      <w:rFonts w:ascii="SchoolDL" w:hAnsi="SchoolDL"/>
      <w:i/>
      <w:iCs/>
      <w:color w:val="000000" w:themeColor="text1"/>
      <w:sz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F160C"/>
    <w:rPr>
      <w:rFonts w:ascii="SchoolDL" w:hAnsi="SchoolDL"/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5F160C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ascii="SchoolDL" w:hAnsi="SchoolDL"/>
      <w:b/>
      <w:bCs/>
      <w:i/>
      <w:iCs/>
      <w:color w:val="4F81BD" w:themeColor="accent1"/>
      <w:sz w:val="24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5F160C"/>
    <w:rPr>
      <w:rFonts w:ascii="SchoolDL" w:hAnsi="SchoolDL"/>
      <w:b/>
      <w:bCs/>
      <w:i/>
      <w:iCs/>
      <w:color w:val="4F81BD" w:themeColor="accent1"/>
      <w:sz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5F160C"/>
    <w:pPr>
      <w:outlineLvl w:val="9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CD70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704B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CD70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704B"/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07D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7DC5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7B1139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4">
    <w:name w:val="Style4"/>
    <w:basedOn w:val="a"/>
    <w:rsid w:val="007B1139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rsid w:val="007B113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7B1139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B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60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1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1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1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1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1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F160C"/>
    <w:pPr>
      <w:overflowPunct w:val="0"/>
      <w:autoSpaceDE w:val="0"/>
      <w:autoSpaceDN w:val="0"/>
      <w:adjustRightInd w:val="0"/>
      <w:textAlignment w:val="baseline"/>
    </w:pPr>
    <w:rPr>
      <w:rFonts w:ascii="SchoolDL" w:hAnsi="SchoolDL"/>
      <w:b/>
      <w:bCs/>
    </w:rPr>
  </w:style>
  <w:style w:type="paragraph" w:styleId="a4">
    <w:name w:val="Title"/>
    <w:basedOn w:val="a"/>
    <w:next w:val="a"/>
    <w:link w:val="a5"/>
    <w:uiPriority w:val="10"/>
    <w:qFormat/>
    <w:rsid w:val="005F160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1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F160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F160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F160C"/>
    <w:pPr>
      <w:overflowPunct w:val="0"/>
      <w:autoSpaceDE w:val="0"/>
      <w:autoSpaceDN w:val="0"/>
      <w:adjustRightInd w:val="0"/>
      <w:textAlignment w:val="baseline"/>
    </w:pPr>
    <w:rPr>
      <w:rFonts w:ascii="SchoolDL" w:hAnsi="SchoolDL"/>
      <w:sz w:val="24"/>
    </w:rPr>
  </w:style>
  <w:style w:type="paragraph" w:styleId="a9">
    <w:name w:val="List Paragraph"/>
    <w:basedOn w:val="a"/>
    <w:uiPriority w:val="34"/>
    <w:qFormat/>
    <w:rsid w:val="005F160C"/>
    <w:pPr>
      <w:overflowPunct w:val="0"/>
      <w:autoSpaceDE w:val="0"/>
      <w:autoSpaceDN w:val="0"/>
      <w:adjustRightInd w:val="0"/>
      <w:ind w:left="708"/>
      <w:textAlignment w:val="baseline"/>
    </w:pPr>
    <w:rPr>
      <w:rFonts w:ascii="SchoolDL" w:hAnsi="SchoolDL"/>
      <w:sz w:val="24"/>
    </w:rPr>
  </w:style>
  <w:style w:type="paragraph" w:styleId="21">
    <w:name w:val="Quote"/>
    <w:basedOn w:val="a"/>
    <w:next w:val="a"/>
    <w:link w:val="22"/>
    <w:uiPriority w:val="29"/>
    <w:qFormat/>
    <w:rsid w:val="005F160C"/>
    <w:pPr>
      <w:overflowPunct w:val="0"/>
      <w:autoSpaceDE w:val="0"/>
      <w:autoSpaceDN w:val="0"/>
      <w:adjustRightInd w:val="0"/>
      <w:textAlignment w:val="baseline"/>
    </w:pPr>
    <w:rPr>
      <w:rFonts w:ascii="SchoolDL" w:hAnsi="SchoolDL"/>
      <w:i/>
      <w:iCs/>
      <w:color w:val="000000" w:themeColor="text1"/>
      <w:sz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F160C"/>
    <w:rPr>
      <w:rFonts w:ascii="SchoolDL" w:hAnsi="SchoolDL"/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5F160C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ascii="SchoolDL" w:hAnsi="SchoolDL"/>
      <w:b/>
      <w:bCs/>
      <w:i/>
      <w:iCs/>
      <w:color w:val="4F81BD" w:themeColor="accent1"/>
      <w:sz w:val="24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5F160C"/>
    <w:rPr>
      <w:rFonts w:ascii="SchoolDL" w:hAnsi="SchoolDL"/>
      <w:b/>
      <w:bCs/>
      <w:i/>
      <w:iCs/>
      <w:color w:val="4F81BD" w:themeColor="accent1"/>
      <w:sz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5F160C"/>
    <w:pPr>
      <w:outlineLvl w:val="9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CD70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704B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CD70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704B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Fast-company</dc:creator>
  <cp:lastModifiedBy>5555</cp:lastModifiedBy>
  <cp:revision>9</cp:revision>
  <dcterms:created xsi:type="dcterms:W3CDTF">2021-06-25T07:09:00Z</dcterms:created>
  <dcterms:modified xsi:type="dcterms:W3CDTF">2021-06-29T06:26:00Z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